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F1D80E"/>
    <w:p w14:paraId="5FC19658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b/>
          <w:bCs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 xml:space="preserve">Table </w:t>
      </w: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S13</w:t>
      </w:r>
      <w:r>
        <w:rPr>
          <w:rFonts w:hint="default" w:ascii="Times New Roman" w:hAnsi="Times New Roman" w:cs="Times New Roman"/>
          <w:b/>
          <w:bCs/>
        </w:rPr>
        <w:t>.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iCs/>
          <w:kern w:val="2"/>
          <w:sz w:val="28"/>
          <w:szCs w:val="28"/>
          <w:lang w:val="en-US" w:eastAsia="zh-CN" w:bidi="ar"/>
        </w:rPr>
        <w:t>The predicated ASR</w:t>
      </w:r>
      <w:r>
        <w:rPr>
          <w:rFonts w:hint="eastAsia" w:ascii="Times New Roman" w:hAnsi="Times New Roman" w:eastAsia="宋体" w:cs="Times New Roman"/>
          <w:b/>
          <w:bCs/>
          <w:iCs/>
          <w:kern w:val="2"/>
          <w:sz w:val="28"/>
          <w:szCs w:val="28"/>
          <w:lang w:val="en-US" w:eastAsia="zh-CN" w:bidi="ar"/>
        </w:rPr>
        <w:t>s</w:t>
      </w:r>
      <w:r>
        <w:rPr>
          <w:rFonts w:hint="default" w:ascii="Times New Roman" w:hAnsi="Times New Roman" w:eastAsia="宋体" w:cs="Times New Roman"/>
          <w:b/>
          <w:bCs/>
          <w:iCs/>
          <w:kern w:val="2"/>
          <w:sz w:val="28"/>
          <w:szCs w:val="28"/>
          <w:lang w:val="en-US" w:eastAsia="zh-CN" w:bidi="ar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iCs/>
          <w:kern w:val="2"/>
          <w:sz w:val="28"/>
          <w:szCs w:val="28"/>
          <w:lang w:val="en-US" w:eastAsia="zh-CN" w:bidi="ar"/>
        </w:rPr>
        <w:t xml:space="preserve">(per 100,000) </w:t>
      </w:r>
      <w:r>
        <w:rPr>
          <w:rFonts w:hint="default" w:ascii="Times New Roman" w:hAnsi="Times New Roman" w:eastAsia="宋体" w:cs="Times New Roman"/>
          <w:b/>
          <w:bCs/>
          <w:iCs/>
          <w:kern w:val="2"/>
          <w:sz w:val="28"/>
          <w:szCs w:val="28"/>
          <w:lang w:val="en-US" w:eastAsia="zh-CN" w:bidi="ar"/>
        </w:rPr>
        <w:t>of deaths, DALYs, incidence</w:t>
      </w:r>
      <w:bookmarkStart w:id="0" w:name="_GoBack"/>
      <w:bookmarkEnd w:id="0"/>
      <w:r>
        <w:rPr>
          <w:rFonts w:hint="default" w:ascii="Times New Roman" w:hAnsi="Times New Roman" w:eastAsia="宋体" w:cs="Times New Roman"/>
          <w:b/>
          <w:bCs/>
          <w:iCs/>
          <w:kern w:val="2"/>
          <w:sz w:val="28"/>
          <w:szCs w:val="28"/>
          <w:lang w:val="en-US" w:eastAsia="zh-CN" w:bidi="ar"/>
        </w:rPr>
        <w:t xml:space="preserve"> and prevalence of MSM, SCC, </w:t>
      </w:r>
      <w:r>
        <w:rPr>
          <w:rFonts w:hint="eastAsia" w:ascii="Times New Roman" w:hAnsi="Times New Roman" w:eastAsia="宋体" w:cs="Times New Roman"/>
          <w:b/>
          <w:bCs/>
          <w:iCs/>
          <w:kern w:val="2"/>
          <w:sz w:val="28"/>
          <w:szCs w:val="28"/>
          <w:lang w:val="en-US" w:eastAsia="zh-CN" w:bidi="ar"/>
        </w:rPr>
        <w:t xml:space="preserve">and </w:t>
      </w:r>
      <w:r>
        <w:rPr>
          <w:rFonts w:hint="default" w:ascii="Times New Roman" w:hAnsi="Times New Roman" w:eastAsia="宋体" w:cs="Times New Roman"/>
          <w:b/>
          <w:bCs/>
          <w:iCs/>
          <w:kern w:val="2"/>
          <w:sz w:val="28"/>
          <w:szCs w:val="28"/>
          <w:lang w:val="en-US" w:eastAsia="zh-CN" w:bidi="ar"/>
        </w:rPr>
        <w:t>BCC</w:t>
      </w:r>
      <w:r>
        <w:rPr>
          <w:rFonts w:hint="eastAsia" w:ascii="Times New Roman" w:hAnsi="Times New Roman" w:eastAsia="宋体" w:cs="Times New Roman"/>
          <w:b/>
          <w:bCs/>
          <w:iCs/>
          <w:kern w:val="2"/>
          <w:sz w:val="28"/>
          <w:szCs w:val="28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iCs/>
          <w:kern w:val="2"/>
          <w:sz w:val="28"/>
          <w:szCs w:val="28"/>
          <w:lang w:val="en-US" w:eastAsia="zh-CN" w:bidi="ar"/>
        </w:rPr>
        <w:t>to 2044.</w:t>
      </w:r>
    </w:p>
    <w:p w14:paraId="21F8B988">
      <w:pPr>
        <w:pStyle w:val="20"/>
        <w:keepNext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before="60" w:after="60" w:line="240" w:lineRule="auto"/>
        <w:ind w:left="60" w:right="60" w:firstLine="0" w:firstLineChars="0"/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</w:p>
    <w:tbl>
      <w:tblPr>
        <w:tblStyle w:val="8"/>
        <w:tblW w:w="131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2"/>
        <w:gridCol w:w="930"/>
        <w:gridCol w:w="1036"/>
        <w:gridCol w:w="1090"/>
        <w:gridCol w:w="1195"/>
        <w:gridCol w:w="266"/>
        <w:gridCol w:w="939"/>
        <w:gridCol w:w="959"/>
        <w:gridCol w:w="1092"/>
        <w:gridCol w:w="1226"/>
        <w:gridCol w:w="243"/>
        <w:gridCol w:w="905"/>
        <w:gridCol w:w="1065"/>
        <w:gridCol w:w="1200"/>
      </w:tblGrid>
      <w:tr w14:paraId="73A234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vMerge w:val="restart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066F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Year</w:t>
            </w:r>
          </w:p>
        </w:tc>
        <w:tc>
          <w:tcPr>
            <w:tcW w:w="4251" w:type="dxa"/>
            <w:gridSpan w:val="4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2A1F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MSM</w:t>
            </w:r>
          </w:p>
        </w:tc>
        <w:tc>
          <w:tcPr>
            <w:tcW w:w="266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394F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216" w:type="dxa"/>
            <w:gridSpan w:val="4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CB02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SCC</w:t>
            </w:r>
          </w:p>
        </w:tc>
        <w:tc>
          <w:tcPr>
            <w:tcW w:w="243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A098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70" w:type="dxa"/>
            <w:gridSpan w:val="3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8B82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BCC</w:t>
            </w:r>
          </w:p>
        </w:tc>
      </w:tr>
      <w:tr w14:paraId="63FD52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vMerge w:val="continue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4E47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930" w:type="dxa"/>
            <w:tcBorders>
              <w:top w:val="single" w:color="000000" w:sz="8" w:space="0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B563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Deaths</w:t>
            </w:r>
          </w:p>
        </w:tc>
        <w:tc>
          <w:tcPr>
            <w:tcW w:w="1036" w:type="dxa"/>
            <w:tcBorders>
              <w:top w:val="single" w:color="000000" w:sz="8" w:space="0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5232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DALYs</w:t>
            </w:r>
          </w:p>
        </w:tc>
        <w:tc>
          <w:tcPr>
            <w:tcW w:w="1090" w:type="dxa"/>
            <w:tcBorders>
              <w:top w:val="single" w:color="000000" w:sz="8" w:space="0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B7F7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Incidence</w:t>
            </w:r>
          </w:p>
        </w:tc>
        <w:tc>
          <w:tcPr>
            <w:tcW w:w="1195" w:type="dxa"/>
            <w:tcBorders>
              <w:top w:val="single" w:color="000000" w:sz="8" w:space="0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ED02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Prevalence</w:t>
            </w:r>
          </w:p>
        </w:tc>
        <w:tc>
          <w:tcPr>
            <w:tcW w:w="266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9F81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dxa"/>
            <w:tcBorders>
              <w:top w:val="single" w:color="000000" w:sz="8" w:space="0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D04E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Deaths</w:t>
            </w:r>
          </w:p>
        </w:tc>
        <w:tc>
          <w:tcPr>
            <w:tcW w:w="959" w:type="dxa"/>
            <w:tcBorders>
              <w:top w:val="single" w:color="000000" w:sz="8" w:space="0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EA41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DALYs</w:t>
            </w:r>
          </w:p>
        </w:tc>
        <w:tc>
          <w:tcPr>
            <w:tcW w:w="1092" w:type="dxa"/>
            <w:tcBorders>
              <w:top w:val="single" w:color="000000" w:sz="8" w:space="0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14EA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Incidence</w:t>
            </w:r>
          </w:p>
        </w:tc>
        <w:tc>
          <w:tcPr>
            <w:tcW w:w="1226" w:type="dxa"/>
            <w:tcBorders>
              <w:top w:val="single" w:color="000000" w:sz="8" w:space="0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7AD4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Prevalence</w:t>
            </w:r>
          </w:p>
        </w:tc>
        <w:tc>
          <w:tcPr>
            <w:tcW w:w="243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C0C7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single" w:color="000000" w:sz="8" w:space="0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8D6C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DALYs</w:t>
            </w:r>
          </w:p>
        </w:tc>
        <w:tc>
          <w:tcPr>
            <w:tcW w:w="1065" w:type="dxa"/>
            <w:tcBorders>
              <w:top w:val="single" w:color="000000" w:sz="8" w:space="0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B826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Incidence</w:t>
            </w:r>
          </w:p>
        </w:tc>
        <w:tc>
          <w:tcPr>
            <w:tcW w:w="1200" w:type="dxa"/>
            <w:tcBorders>
              <w:top w:val="single" w:color="000000" w:sz="8" w:space="0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98DF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Prevalence</w:t>
            </w:r>
          </w:p>
        </w:tc>
      </w:tr>
      <w:tr w14:paraId="4936B6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982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3735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1992</w:t>
            </w:r>
          </w:p>
        </w:tc>
        <w:tc>
          <w:tcPr>
            <w:tcW w:w="930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E71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0.856887</w:t>
            </w:r>
          </w:p>
        </w:tc>
        <w:tc>
          <w:tcPr>
            <w:tcW w:w="1036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220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24.493737</w:t>
            </w:r>
          </w:p>
        </w:tc>
        <w:tc>
          <w:tcPr>
            <w:tcW w:w="1090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9E1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3.10935</w:t>
            </w:r>
          </w:p>
        </w:tc>
        <w:tc>
          <w:tcPr>
            <w:tcW w:w="1195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CE2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20.216907</w:t>
            </w:r>
          </w:p>
        </w:tc>
        <w:tc>
          <w:tcPr>
            <w:tcW w:w="266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086C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D55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0.665584</w:t>
            </w:r>
          </w:p>
        </w:tc>
        <w:tc>
          <w:tcPr>
            <w:tcW w:w="959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8A7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13.98063</w:t>
            </w:r>
          </w:p>
        </w:tc>
        <w:tc>
          <w:tcPr>
            <w:tcW w:w="1092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C4D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14.184043</w:t>
            </w:r>
          </w:p>
        </w:tc>
        <w:tc>
          <w:tcPr>
            <w:tcW w:w="1226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D95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15.562559</w:t>
            </w:r>
          </w:p>
        </w:tc>
        <w:tc>
          <w:tcPr>
            <w:tcW w:w="243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D8FB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E34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0.015282</w:t>
            </w:r>
          </w:p>
        </w:tc>
        <w:tc>
          <w:tcPr>
            <w:tcW w:w="1065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1A5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31.44122</w:t>
            </w:r>
          </w:p>
        </w:tc>
        <w:tc>
          <w:tcPr>
            <w:tcW w:w="1200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3EE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3.690647</w:t>
            </w:r>
          </w:p>
        </w:tc>
      </w:tr>
      <w:tr w14:paraId="024B92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E654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1993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97D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0.870552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B08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24.8712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7EA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3.227969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EA22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21.11289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C49C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6D7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0.664408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C64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13.968643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237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14.442448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68E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15.85493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4CB4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28A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0.015249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B30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31.38708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913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3.679171</w:t>
            </w:r>
          </w:p>
        </w:tc>
      </w:tr>
      <w:tr w14:paraId="4F83C8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A740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1994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1DC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0.881384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41F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25.131725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33F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3.353919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950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22.054751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6C97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FC9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0.662184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1D4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13.92978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7446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14.560225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2AF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16.000665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2DE0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D2A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0.015183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A69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31.300739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EA5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3.665803</w:t>
            </w:r>
          </w:p>
        </w:tc>
      </w:tr>
      <w:tr w14:paraId="37B935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B01D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1995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867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0.884644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54B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25.241277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613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3.505027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929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23.236633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1E3C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48F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0.664159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00F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13.89445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A1C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14.582643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AF9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16.044182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5FC3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8C0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0.015125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575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31.238567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39D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3.65593</w:t>
            </w:r>
          </w:p>
        </w:tc>
      </w:tr>
      <w:tr w14:paraId="76A7A1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A18C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1996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141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0.881544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BC0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25.101695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84C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3.627194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AB0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24.232835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AB14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8B53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0.661077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C0E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13.806293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793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14.428039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369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15.92435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F4B9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D7A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0.015184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AFC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31.345962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01A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3.665598</w:t>
            </w:r>
          </w:p>
        </w:tc>
      </w:tr>
      <w:tr w14:paraId="1C9109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202D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1997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592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0.875951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E49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24.884812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E5A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3.677004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727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24.709019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A1FC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8F4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0.656698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A37B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13.720424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E74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14.141147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FE8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15.699506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A0AE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99C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0.01536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E6C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31.801258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15B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3.71308</w:t>
            </w:r>
          </w:p>
        </w:tc>
      </w:tr>
      <w:tr w14:paraId="7D661F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2DF2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1998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465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0.875722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9BA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24.770662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2D9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3.715611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23E4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25.122112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7B4E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972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0.660284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C49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13.774349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F053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13.826154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A83E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15.45735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524B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0BD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0.01565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396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32.493196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A4F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3.785135</w:t>
            </w:r>
          </w:p>
        </w:tc>
      </w:tr>
      <w:tr w14:paraId="381426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6700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1999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205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0.872604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0F3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24.690627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CBE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3.729353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E7A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25.498092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4593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881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0.66413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313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13.875492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948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13.534907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478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15.228569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6F33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019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0.015971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F4E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33.252133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74E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3.862802</w:t>
            </w:r>
          </w:p>
        </w:tc>
      </w:tr>
      <w:tr w14:paraId="146E7E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B820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202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0.876202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347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24.762181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8C6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3.776674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357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26.183531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9207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7FD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0.674379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622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14.020272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4DF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13.399475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C54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15.129489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46B1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B63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0.016256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A40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34.036006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9D1E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3.939964</w:t>
            </w:r>
          </w:p>
        </w:tc>
      </w:tr>
      <w:tr w14:paraId="66C4AA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B42C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2001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0F3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0.877612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E99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24.772713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EBA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3.825287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1B4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26.834373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872B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5B6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0.68563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632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14.24738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E34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14.363105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604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16.294648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8081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37A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0.017168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F38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36.314832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E6E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4.16202</w:t>
            </w:r>
          </w:p>
        </w:tc>
      </w:tr>
      <w:tr w14:paraId="79CC0A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608D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2002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B82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0.87038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B02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24.504668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C90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3.824332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FAF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26.980801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93B3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2F5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0.691239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6A7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14.453918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A6C1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16.722066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4BC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19.103452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82FB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264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0.018882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9D9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40.69046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DB8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4.589899</w:t>
            </w:r>
          </w:p>
        </w:tc>
      </w:tr>
      <w:tr w14:paraId="494066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F5F0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2003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D940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0.87024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33B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24.442759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AA8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3.869986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23B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27.41363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475C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F22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0.690509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8A3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14.53934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B7F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19.546527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665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22.448283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A43B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EB1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0.020846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B10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45.654655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83BE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5.074693</w:t>
            </w:r>
          </w:p>
        </w:tc>
      </w:tr>
      <w:tr w14:paraId="56A25C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EF0D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2004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03A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0.863633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9CE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24.22597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0E6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3.920221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800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27.901129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ECA3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4A0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0.690093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C39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14.610643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FA4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21.870566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34D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25.190385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82D5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172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0.022417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09C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49.64219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163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5.462216</w:t>
            </w:r>
          </w:p>
        </w:tc>
      </w:tr>
      <w:tr w14:paraId="4598D6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598B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2005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89A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0.870334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B70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24.355235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CEA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4.052403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9BA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28.924327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A661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D39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0.690054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CFF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14.655894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31F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22.873594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7AA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26.357225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5146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BF2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0.023056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F4E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51.31391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FFF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5.620176</w:t>
            </w:r>
          </w:p>
        </w:tc>
      </w:tr>
      <w:tr w14:paraId="0A8FC6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48B2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2006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4F5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0.867407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173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24.210734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59F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4.121045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8A7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29.500522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90A0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C317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0.687273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CD2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14.602116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586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22.831113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F65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26.289569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FBF6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A5D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0.022962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4DE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51.193251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BC8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5.599961</w:t>
            </w:r>
          </w:p>
        </w:tc>
      </w:tr>
      <w:tr w14:paraId="1C54AA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7DD7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2007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0C8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0.867985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0BE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24.158476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A81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4.184346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968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30.030249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BBF4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D09A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0.690377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B00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14.642186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EA3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22.797234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2F3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26.229035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1FCE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5F4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0.02289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AEA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51.075224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CDD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5.579004</w:t>
            </w:r>
          </w:p>
        </w:tc>
      </w:tr>
      <w:tr w14:paraId="3F909D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576F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2008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05D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0.871305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EAA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24.184366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2B3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4.249118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D8B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30.567502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EB2F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BFB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0.69534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07E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14.730461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0641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22.779458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479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26.192199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B498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5A7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0.022811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9CB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50.972064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10E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5.55982</w:t>
            </w:r>
          </w:p>
        </w:tc>
      </w:tr>
      <w:tr w14:paraId="346BBB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7B0F1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2009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08C4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0.869439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E84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24.07614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634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4.310452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5B1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31.143846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8B71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FBC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0.704458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0BD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14.852555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DEF4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22.680259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41A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26.072075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012D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986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0.022684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1B8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50.750108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A5D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5.530087</w:t>
            </w:r>
          </w:p>
        </w:tc>
      </w:tr>
      <w:tr w14:paraId="3B35C3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FA55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2010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1F3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0.863999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175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23.852375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B00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4.299644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B9B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31.114714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D7AC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DB0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0.708692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AD3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14.935272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F8E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22.611254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76D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25.989804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1AED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13F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0.022572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24B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50.580251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3DF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5.507336</w:t>
            </w:r>
          </w:p>
        </w:tc>
      </w:tr>
      <w:tr w14:paraId="5F096B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0A32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2011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2F3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0.858956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494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23.545686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FC2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4.272979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D1A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30.898789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5D5C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191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0.7129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CD5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14.960841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C73E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22.468386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A3F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25.834034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7B79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94F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0.022478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A29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50.354459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29E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5.482152</w:t>
            </w:r>
          </w:p>
        </w:tc>
      </w:tr>
      <w:tr w14:paraId="2F1BFA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1F99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2012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3E4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0.848428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B15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23.131012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1C4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4.209534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669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30.391317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695F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972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0.71626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E03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14.969682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96B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22.369619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5AC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25.734566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3B8A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301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0.022447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B0C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50.259912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946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5.4725</w:t>
            </w:r>
          </w:p>
        </w:tc>
      </w:tr>
      <w:tr w14:paraId="216151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080C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2013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6A6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0.837677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253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22.824215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3BE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4.172807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DEB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30.156741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8B595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989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0.721107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33C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14.967604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7CC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22.303028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A3D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25.677571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DF51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880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0.022433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742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50.228693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3E7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5.470383</w:t>
            </w:r>
          </w:p>
        </w:tc>
      </w:tr>
      <w:tr w14:paraId="60399C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D863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2014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4D4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0.834052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28AB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22.670768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E59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4.162131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BE7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30.109064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205B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1E8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0.725115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0AB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14.941465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83E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22.188127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458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25.567763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19FF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D69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0.022384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AE3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50.109969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AA4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5.459421</w:t>
            </w:r>
          </w:p>
        </w:tc>
      </w:tr>
      <w:tr w14:paraId="151773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951C9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2015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6F0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0.819955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DA0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22.191991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32A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4.060052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BD9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29.281703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97FF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8FB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0.725132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B998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14.909279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9E4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22.138793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7C5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25.532829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1453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848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0.02235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100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50.020665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C5E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5.449806</w:t>
            </w:r>
          </w:p>
        </w:tc>
      </w:tr>
      <w:tr w14:paraId="6CF4ED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4C34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2016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163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0.796769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E5D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21.521125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4AA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3.911077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F09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28.119618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91FA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C1E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0.728394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05E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14.909151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605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21.997726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29C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25.396139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FFC0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369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0.02216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26C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49.638787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B2B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5.406401</w:t>
            </w:r>
          </w:p>
        </w:tc>
      </w:tr>
      <w:tr w14:paraId="4D2E5C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139A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2017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A329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0.778287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DC6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20.996181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38A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3.807583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10A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27.355396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A368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823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0.720163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746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14.740037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F70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21.880567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1C2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25.295838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74A7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93A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0.021926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83A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49.169134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74EC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5.351147</w:t>
            </w:r>
          </w:p>
        </w:tc>
      </w:tr>
      <w:tr w14:paraId="7DC2B3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C996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2018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817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0.769196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31B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20.680866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295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3.744228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BD4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26.836696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281B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88F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0.712323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6B1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14.572281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C62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21.799669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BFE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25.245337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2FB5B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50B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0.021707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B7C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48.7719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340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5.304315</w:t>
            </w:r>
          </w:p>
        </w:tc>
      </w:tr>
      <w:tr w14:paraId="0FD6DB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C90E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2019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CF0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0.757161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70D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20.327427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78F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3.68249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16E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26.367716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764D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2BE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0.70985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C5D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14.490399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A24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21.708215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272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25.191729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C5BC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878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0.02162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618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48.527265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B7C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5.277851</w:t>
            </w:r>
          </w:p>
        </w:tc>
      </w:tr>
      <w:tr w14:paraId="1B29B4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0DBF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B09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0.738877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9AB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19.77498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27C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3.570832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A54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25.479985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8FCB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382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0.701414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BEC8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14.338544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3D3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21.7591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243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25.399915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1AE0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A34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0.021714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742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48.618656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B47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5.297134</w:t>
            </w:r>
          </w:p>
        </w:tc>
      </w:tr>
      <w:tr w14:paraId="0DDFF0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84ED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82C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0.731381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F79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19.632308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351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3.557758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400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25.369515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7FDC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2CA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0.694931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23E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14.306415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A0B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22.383362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640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26.852574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8354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1BB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0.023272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9E6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51.714174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7C5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5.660338</w:t>
            </w:r>
          </w:p>
        </w:tc>
      </w:tr>
      <w:tr w14:paraId="03358E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544D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289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0.715964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A385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19.104804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BD7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3.442141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146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24.489382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A0AE8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D9A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0.697769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535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14.211723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5F93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21.877848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61C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25.803642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2C53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4EE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0.022116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F04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49.251706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FCD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5.372347</w:t>
            </w:r>
          </w:p>
        </w:tc>
      </w:tr>
      <w:tr w14:paraId="36F8FA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0641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7C0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0.702998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3B0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18.716823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3D2E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3.365754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AD7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23.89782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8468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3C9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0.694215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00A55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14.118107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043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21.859847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2C6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25.857815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0FB0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BCB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0.022132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CE0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49.199557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936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5.368589</w:t>
            </w:r>
          </w:p>
        </w:tc>
      </w:tr>
      <w:tr w14:paraId="7E403F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8D31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7DA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0.690095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741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18.329488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FBE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3.289547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061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23.306917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C1A0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22B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0.690776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C55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14.025755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263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21.844695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451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25.915622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7A49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BC0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0.022149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165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49.151075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194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5.365205</w:t>
            </w:r>
          </w:p>
        </w:tc>
      </w:tr>
      <w:tr w14:paraId="570903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2289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2025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50D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0.680039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1793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18.040279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86C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3.229966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B30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22.844179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A891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996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0.68741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799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13.940906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843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21.825231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313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25.956459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630B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F42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0.02211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05F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49.105886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AA2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5.362728</w:t>
            </w:r>
          </w:p>
        </w:tc>
      </w:tr>
      <w:tr w14:paraId="2D6C8B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5026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2026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6B6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0.669944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6FD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17.750746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E5E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3.170264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3AF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22.381032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4D62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25A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0.683973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301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13.855439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DA3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21.804056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FFA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25.995136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7E850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529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0.02207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9E6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49.05843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4A8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5.360011</w:t>
            </w:r>
          </w:p>
        </w:tc>
      </w:tr>
      <w:tr w14:paraId="5C888F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30DE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D91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0.659794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C8D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17.46067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0F8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3.110375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991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21.917134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EBAE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392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0.680438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EC2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13.769001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191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21.780223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37D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26.030471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11B1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C90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0.022029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4AD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49.007394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D02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5.356923</w:t>
            </w:r>
          </w:p>
        </w:tc>
      </w:tr>
      <w:tr w14:paraId="0F37D2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31B9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239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0.649639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C5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17.170539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13A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3.050454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5A4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21.452994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7467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9C8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0.67691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0FA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13.682686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DE7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21.756394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FD4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26.065839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4582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D5F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0.021987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432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48.956239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16D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5.35382</w:t>
            </w:r>
          </w:p>
        </w:tc>
      </w:tr>
      <w:tr w14:paraId="10DC1E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A3F3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EEC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0.639511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0C4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16.880682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CB9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2.990604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6C4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20.989066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54E2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B2B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0.673442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F4D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13.597116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19B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21.734172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061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26.103268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032F2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5CC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0.021946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05F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48.907143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4963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5.35092</w:t>
            </w:r>
          </w:p>
        </w:tc>
      </w:tr>
      <w:tr w14:paraId="2436ED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9C37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2030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9CE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0.632083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C32A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16.681183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BEF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2.945639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E53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20.640728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2F83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9DD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0.67029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F786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13.52128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523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21.693293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1E0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26.102132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6770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49C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0.021882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394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48.853269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E89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5.347911</w:t>
            </w:r>
          </w:p>
        </w:tc>
      </w:tr>
      <w:tr w14:paraId="79AA79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C7E3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2031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3BE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0.62463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66D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16.481504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07D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2.900596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B14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20.292125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C93B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06D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0.667091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217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13.445021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0F5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21.651486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4FC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26.099832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605D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E73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0.021817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90B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48.798188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673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5.344772</w:t>
            </w:r>
          </w:p>
        </w:tc>
      </w:tr>
      <w:tr w14:paraId="34123F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48EB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2032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34E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0.617143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F25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16.28152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76B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2.855435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494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19.943101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3611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E53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0.66382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B38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13.368029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B9B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21.608002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13C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26.095434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6DDF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B417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0.021751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8FE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48.740926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960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5.341406</w:t>
            </w:r>
          </w:p>
        </w:tc>
      </w:tr>
      <w:tr w14:paraId="5D44CD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59A8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2033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F68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0.609647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5AC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16.081526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671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2.810242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B93B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19.593968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7D63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96F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0.660535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988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13.290949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67C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21.564457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6CA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26.090997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6152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9CA8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0.021685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1A2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48.683621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C45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5.33803</w:t>
            </w:r>
          </w:p>
        </w:tc>
      </w:tr>
      <w:tr w14:paraId="309817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0E9D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2034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7F5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0.602163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BB7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15.881707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F08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2.76508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C8F8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19.244959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E7CA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AF2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0.657276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114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13.214256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FC9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21.522033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DDB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26.088015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C7EA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678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0.021619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393E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48.627843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655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5.334801</w:t>
            </w:r>
          </w:p>
        </w:tc>
      </w:tr>
      <w:tr w14:paraId="67B822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29F9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2035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33BA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0.597123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51D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15.762459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9AD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2.733845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70B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19.006866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5BE9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08A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0.654304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176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13.148333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456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21.473979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19D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26.057473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505A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B45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0.02154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B3E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48.590354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F5F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5.333431</w:t>
            </w:r>
          </w:p>
        </w:tc>
      </w:tr>
      <w:tr w14:paraId="0150D4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8A15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2036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BDF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0.592071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9D3F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15.643131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4F2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2.702581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3D4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18.768702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3DBD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F0E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0.651306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50B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13.082178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179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2860779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1B1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26.026443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2ED8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144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0.021461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B4F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48.552385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3C5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5.332007</w:t>
            </w:r>
          </w:p>
        </w:tc>
      </w:tr>
      <w:tr w14:paraId="71A041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C45E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2037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659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0.587002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CB1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15.523632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00F1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2.671276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B95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18.530408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5825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B53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0.648269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6EB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13.015612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1B6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2932225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6AA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25.994335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D821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CEE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0.021381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463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48.513289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ECE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5.330465</w:t>
            </w:r>
          </w:p>
        </w:tc>
      </w:tr>
      <w:tr w14:paraId="67124B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1D310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2038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BB8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0.581933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B74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15.404149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6AC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2.639984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5BC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18.292202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371C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92F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0.64523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F0E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12.949024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6BD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3004014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F5D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25.96258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3B82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CA4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0.021301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6BDB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48.474521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68DE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5.328953</w:t>
            </w:r>
          </w:p>
        </w:tc>
      </w:tr>
      <w:tr w14:paraId="3EA586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9852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2039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540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0.576874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830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15.284794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0B1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2.608734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C64F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18.05416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C617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7DC4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0.642212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D2F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12.882714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3C2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3078181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ABA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25.932164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0F04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FACF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0.021222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D32F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48.437087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1C8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5.32757</w:t>
            </w:r>
          </w:p>
        </w:tc>
      </w:tr>
      <w:tr w14:paraId="5B88C3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DE3E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2040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BE3E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0.572423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805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15.186043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DA0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2.58111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A1B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17.850226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51ED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3DDE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0.639092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C4C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12.817924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3C5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3150961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513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25.879868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9E81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A27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0.021124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990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48.392365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3CA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5.32515</w:t>
            </w:r>
          </w:p>
        </w:tc>
      </w:tr>
      <w:tr w14:paraId="75C4E5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E172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2041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DC0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0.567972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94B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15.087285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2F6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2.553482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DBB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17.646268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51DB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31C1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0.635971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D89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12.753108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89E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3222513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17E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25.827526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080A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BF7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0.021026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4FE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48.347544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8E8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5.322718</w:t>
            </w:r>
          </w:p>
        </w:tc>
      </w:tr>
      <w:tr w14:paraId="7603C7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1A2B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2042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BDD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0.563516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CCD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14.988466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2B2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2.525837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7AB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17.442217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A884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B5E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0.632842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8A9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12.688166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47C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3291531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789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25.774682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D31C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FE8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0.020927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159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48.302143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E27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5.320228</w:t>
            </w:r>
          </w:p>
        </w:tc>
      </w:tr>
      <w:tr w14:paraId="02A96F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4C71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2043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36E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0.559064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FBF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14.889665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FC4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2.498205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94F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17.238197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173B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D11C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0.629725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3D5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12.623321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16C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3360039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C08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25.722228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A73D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AE9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0.020828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858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48.257073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C05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5.317772</w:t>
            </w:r>
          </w:p>
        </w:tc>
      </w:tr>
      <w:tr w14:paraId="2E909D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FE97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2044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CFA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0.55462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9BA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14.79092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B72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2.470596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487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17.034225</w:t>
            </w:r>
          </w:p>
        </w:tc>
        <w:tc>
          <w:tcPr>
            <w:tcW w:w="266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565E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E81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0.626631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03D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12.5587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90C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3429869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601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25.670695</w:t>
            </w:r>
          </w:p>
        </w:tc>
        <w:tc>
          <w:tcPr>
            <w:tcW w:w="243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AAD8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B7C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0.02073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A56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48.212861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45C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5.3154</w:t>
            </w:r>
          </w:p>
        </w:tc>
      </w:tr>
    </w:tbl>
    <w:p w14:paraId="2AE84DB2"/>
    <w:p w14:paraId="76A2A824">
      <w:pPr>
        <w:keepNext w:val="0"/>
        <w:keepLines w:val="0"/>
        <w:widowControl w:val="0"/>
        <w:suppressLineNumbers w:val="0"/>
        <w:spacing w:before="0" w:beforeAutospacing="0" w:after="0" w:afterAutospacing="0"/>
        <w:ind w:right="0"/>
        <w:jc w:val="both"/>
        <w:rPr>
          <w:rFonts w:hint="default"/>
          <w:b w:val="0"/>
          <w:bCs/>
          <w:sz w:val="22"/>
          <w:szCs w:val="22"/>
          <w:lang w:val="en-US"/>
        </w:rPr>
      </w:pPr>
      <w:r>
        <w:rPr>
          <w:rFonts w:hint="default" w:ascii="Times New Roman" w:hAnsi="Times New Roman" w:eastAsia="宋体" w:cs="Times New Roman"/>
          <w:bCs/>
          <w:iCs/>
          <w:kern w:val="2"/>
          <w:sz w:val="22"/>
          <w:szCs w:val="22"/>
          <w:lang w:val="en-US" w:eastAsia="zh-CN" w:bidi="ar"/>
        </w:rPr>
        <w:t xml:space="preserve">ASR = </w:t>
      </w:r>
      <w:r>
        <w:rPr>
          <w:rStyle w:val="12"/>
          <w:rFonts w:hint="default" w:ascii="Times New Roman" w:hAnsi="Times New Roman" w:eastAsia="宋体" w:cs="Times New Roman"/>
          <w:b w:val="0"/>
          <w:bCs/>
          <w:iCs/>
          <w:kern w:val="2"/>
          <w:sz w:val="22"/>
          <w:szCs w:val="22"/>
          <w:lang w:val="en-US" w:eastAsia="zh-CN" w:bidi="ar"/>
        </w:rPr>
        <w:t>age-standardized rate</w:t>
      </w:r>
      <w:r>
        <w:rPr>
          <w:rStyle w:val="12"/>
          <w:rFonts w:hint="eastAsia" w:ascii="Times New Roman" w:hAnsi="Times New Roman" w:eastAsia="宋体" w:cs="Times New Roman"/>
          <w:b w:val="0"/>
          <w:bCs/>
          <w:iCs/>
          <w:kern w:val="2"/>
          <w:sz w:val="28"/>
          <w:szCs w:val="28"/>
          <w:lang w:val="en-US" w:eastAsia="zh-CN" w:bidi="ar"/>
        </w:rPr>
        <w:t xml:space="preserve">. </w:t>
      </w:r>
      <w:r>
        <w:rPr>
          <w:rFonts w:hint="default" w:ascii="Times New Roman" w:hAnsi="Times New Roman" w:eastAsia="宋体" w:cs="Times New Roman"/>
          <w:b w:val="0"/>
          <w:bCs/>
          <w:iCs/>
          <w:kern w:val="2"/>
          <w:sz w:val="22"/>
          <w:szCs w:val="22"/>
          <w:lang w:val="en-US" w:eastAsia="zh-CN" w:bidi="ar"/>
        </w:rPr>
        <w:t xml:space="preserve">DALYs = disability-adjusted life years. </w:t>
      </w:r>
      <w:r>
        <w:rPr>
          <w:rStyle w:val="12"/>
          <w:rFonts w:ascii="Times New Roman" w:hAnsi="Times New Roman" w:eastAsia="宋体" w:cs="Times New Roman"/>
          <w:b w:val="0"/>
          <w:bCs/>
          <w:iCs/>
          <w:kern w:val="2"/>
          <w:sz w:val="22"/>
          <w:szCs w:val="22"/>
          <w:lang w:val="en-US" w:eastAsia="zh-CN" w:bidi="ar"/>
        </w:rPr>
        <w:t>MSM =</w:t>
      </w:r>
      <w:r>
        <w:rPr>
          <w:rFonts w:hint="default" w:ascii="Times New Roman" w:hAnsi="Times New Roman" w:eastAsia="宋体" w:cs="Times New Roman"/>
          <w:b w:val="0"/>
          <w:bCs/>
          <w:iCs/>
          <w:kern w:val="2"/>
          <w:sz w:val="22"/>
          <w:szCs w:val="22"/>
          <w:lang w:val="en-US" w:eastAsia="zh-CN" w:bidi="ar"/>
        </w:rPr>
        <w:t xml:space="preserve"> malignant skin melanoma. SCC = squamous cell carcinoma. BCC = basal cell carcinoma.</w:t>
      </w:r>
      <w:r>
        <w:rPr>
          <w:rFonts w:hint="eastAsia" w:ascii="Times New Roman" w:hAnsi="Times New Roman" w:eastAsia="宋体" w:cs="Times New Roman"/>
          <w:b w:val="0"/>
          <w:bCs/>
          <w:iCs/>
          <w:kern w:val="2"/>
          <w:sz w:val="22"/>
          <w:szCs w:val="22"/>
          <w:lang w:val="en-US" w:eastAsia="zh-CN" w:bidi="ar"/>
        </w:rPr>
        <w:t xml:space="preserve"> </w:t>
      </w:r>
    </w:p>
    <w:p w14:paraId="5DA1B56A"/>
    <w:sectPr>
      <w:type w:val="continuous"/>
      <w:pgSz w:w="16848" w:h="11952" w:orient="landscape"/>
      <w:pgMar w:top="1440" w:right="1440" w:bottom="1440" w:left="1440" w:header="720" w:footer="720" w:gutter="72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Lucida Grande">
    <w:altName w:val="Courier New"/>
    <w:panose1 w:val="020B0600040502020204"/>
    <w:charset w:val="00"/>
    <w:family w:val="auto"/>
    <w:pitch w:val="default"/>
    <w:sig w:usb0="00000000" w:usb1="00000000" w:usb2="00000000" w:usb3="00000000" w:csb0="000001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E925FD"/>
    <w:multiLevelType w:val="multilevel"/>
    <w:tmpl w:val="07E925FD"/>
    <w:lvl w:ilvl="0" w:tentative="0">
      <w:start w:val="1"/>
      <w:numFmt w:val="decimal"/>
      <w:pStyle w:val="2"/>
      <w:lvlText w:val="%1."/>
      <w:lvlJc w:val="left"/>
      <w:pPr>
        <w:ind w:left="360" w:hanging="360"/>
      </w:pPr>
    </w:lvl>
    <w:lvl w:ilvl="1" w:tentative="0">
      <w:start w:val="1"/>
      <w:numFmt w:val="decimal"/>
      <w:pStyle w:val="3"/>
      <w:lvlText w:val="%1.%2."/>
      <w:lvlJc w:val="left"/>
      <w:pPr>
        <w:ind w:left="792" w:hanging="432"/>
      </w:pPr>
    </w:lvl>
    <w:lvl w:ilvl="2" w:tentative="0">
      <w:start w:val="1"/>
      <w:numFmt w:val="decimal"/>
      <w:pStyle w:val="4"/>
      <w:lvlText w:val="%1.%2.%3."/>
      <w:lvlJc w:val="left"/>
      <w:pPr>
        <w:ind w:left="1224" w:hanging="504"/>
      </w:pPr>
    </w:lvl>
    <w:lvl w:ilvl="3" w:tentative="0">
      <w:start w:val="1"/>
      <w:numFmt w:val="decimal"/>
      <w:lvlText w:val="%1.%2.%3.%4."/>
      <w:lvlJc w:val="left"/>
      <w:pPr>
        <w:ind w:left="1728" w:hanging="648"/>
      </w:pPr>
    </w:lvl>
    <w:lvl w:ilvl="4" w:tentative="0">
      <w:start w:val="1"/>
      <w:numFmt w:val="decimal"/>
      <w:lvlText w:val="%1.%2.%3.%4.%5."/>
      <w:lvlJc w:val="left"/>
      <w:pPr>
        <w:ind w:left="2232" w:hanging="792"/>
      </w:pPr>
    </w:lvl>
    <w:lvl w:ilvl="5" w:tentative="0">
      <w:start w:val="1"/>
      <w:numFmt w:val="decimal"/>
      <w:lvlText w:val="%1.%2.%3.%4.%5.%6."/>
      <w:lvlJc w:val="left"/>
      <w:pPr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08"/>
  <w:hyphenationZone w:val="425"/>
  <w:displayHorizontalDrawingGridEvery w:val="0"/>
  <w:displayVerticalDrawingGridEvery w:val="2"/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5"/>
  </w:compat>
  <w:rsids>
    <w:rsidRoot w:val="00000000"/>
    <w:rsid w:val="02B7624C"/>
    <w:rsid w:val="056501EA"/>
    <w:rsid w:val="26686DE0"/>
    <w:rsid w:val="31D9148B"/>
    <w:rsid w:val="3F57354D"/>
    <w:rsid w:val="484122EC"/>
    <w:rsid w:val="502D2C76"/>
    <w:rsid w:val="554C3B9F"/>
    <w:rsid w:val="5CA93EF2"/>
    <w:rsid w:val="69112CDD"/>
    <w:rsid w:val="695A392E"/>
    <w:rsid w:val="6C9368D3"/>
    <w:rsid w:val="7EFC7AE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qFormat="1"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qFormat="1"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numPr>
        <w:ilvl w:val="0"/>
        <w:numId w:val="1"/>
      </w:numPr>
      <w:pBdr>
        <w:bottom w:val="single" w:color="auto" w:sz="4" w:space="1"/>
      </w:pBdr>
      <w:spacing w:before="480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hAnsiTheme="majorHAnsi" w:eastAsiaTheme="majorEastAsia" w:cstheme="majorBidi"/>
      <w:b/>
      <w:bCs/>
      <w:sz w:val="26"/>
      <w:szCs w:val="26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hAnsiTheme="majorHAnsi" w:eastAsiaTheme="majorEastAsia" w:cstheme="majorBidi"/>
      <w:b/>
      <w:bCs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21"/>
    <w:semiHidden/>
    <w:unhideWhenUsed/>
    <w:qFormat/>
    <w:uiPriority w:val="99"/>
    <w:rPr>
      <w:rFonts w:ascii="Lucida Grande" w:hAnsi="Lucida Grande"/>
      <w:sz w:val="18"/>
      <w:szCs w:val="18"/>
    </w:rPr>
  </w:style>
  <w:style w:type="paragraph" w:styleId="6">
    <w:name w:val="toc 1"/>
    <w:basedOn w:val="1"/>
    <w:next w:val="1"/>
    <w:autoRedefine/>
    <w:unhideWhenUsed/>
    <w:qFormat/>
    <w:uiPriority w:val="39"/>
    <w:pPr>
      <w:spacing w:after="100"/>
    </w:pPr>
  </w:style>
  <w:style w:type="paragraph" w:styleId="7">
    <w:name w:val="toc 2"/>
    <w:basedOn w:val="1"/>
    <w:next w:val="1"/>
    <w:autoRedefine/>
    <w:unhideWhenUsed/>
    <w:qFormat/>
    <w:uiPriority w:val="39"/>
    <w:pPr>
      <w:spacing w:after="100"/>
      <w:ind w:left="240"/>
    </w:pPr>
  </w:style>
  <w:style w:type="table" w:styleId="9">
    <w:name w:val="Table Professional"/>
    <w:basedOn w:val="8"/>
    <w:semiHidden/>
    <w:unhideWhenUsed/>
    <w:qFormat/>
    <w:uiPriority w:val="99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10">
    <w:name w:val="Light List Accent 2"/>
    <w:basedOn w:val="8"/>
    <w:qFormat/>
    <w:uiPriority w:val="61"/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character" w:styleId="12">
    <w:name w:val="Strong"/>
    <w:basedOn w:val="11"/>
    <w:qFormat/>
    <w:uiPriority w:val="22"/>
    <w:rPr>
      <w:b/>
    </w:rPr>
  </w:style>
  <w:style w:type="character" w:customStyle="1" w:styleId="13">
    <w:name w:val="strong"/>
    <w:basedOn w:val="11"/>
    <w:qFormat/>
    <w:uiPriority w:val="1"/>
    <w:rPr>
      <w:b/>
    </w:rPr>
  </w:style>
  <w:style w:type="paragraph" w:customStyle="1" w:styleId="14">
    <w:name w:val="centered"/>
    <w:basedOn w:val="1"/>
    <w:qFormat/>
    <w:uiPriority w:val="0"/>
    <w:pPr>
      <w:jc w:val="center"/>
    </w:pPr>
  </w:style>
  <w:style w:type="table" w:customStyle="1" w:styleId="15">
    <w:name w:val="table_template"/>
    <w:basedOn w:val="8"/>
    <w:qFormat/>
    <w:uiPriority w:val="59"/>
    <w:pPr>
      <w:jc w:val="right"/>
    </w:pPr>
    <w:tblPr>
      <w:jc w:val="center"/>
      <w:tblBorders>
        <w:top w:val="single" w:color="auto" w:sz="8" w:space="0"/>
        <w:bottom w:val="single" w:color="auto" w:sz="8" w:space="0"/>
        <w:insideH w:val="single" w:color="auto" w:sz="8" w:space="0"/>
      </w:tblBorders>
    </w:tblPr>
    <w:trPr>
      <w:jc w:val="center"/>
    </w:trPr>
    <w:tblStylePr w:type="firstRow">
      <w:rPr>
        <w:b/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16">
    <w:name w:val="Titre 1 Car"/>
    <w:basedOn w:val="11"/>
    <w:link w:val="2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Titre 2 Car"/>
    <w:basedOn w:val="11"/>
    <w:link w:val="3"/>
    <w:semiHidden/>
    <w:qFormat/>
    <w:uiPriority w:val="9"/>
    <w:rPr>
      <w:rFonts w:asciiTheme="majorHAnsi" w:hAnsiTheme="majorHAnsi" w:eastAsiaTheme="majorEastAsia" w:cstheme="majorBidi"/>
      <w:b/>
      <w:bCs/>
      <w:sz w:val="26"/>
      <w:szCs w:val="26"/>
    </w:rPr>
  </w:style>
  <w:style w:type="character" w:customStyle="1" w:styleId="18">
    <w:name w:val="Titre 3 Car"/>
    <w:basedOn w:val="11"/>
    <w:link w:val="4"/>
    <w:semiHidden/>
    <w:qFormat/>
    <w:uiPriority w:val="9"/>
    <w:rPr>
      <w:rFonts w:asciiTheme="majorHAnsi" w:hAnsiTheme="majorHAnsi" w:eastAsiaTheme="majorEastAsia" w:cstheme="majorBidi"/>
      <w:b/>
      <w:bCs/>
    </w:rPr>
  </w:style>
  <w:style w:type="paragraph" w:customStyle="1" w:styleId="19">
    <w:name w:val="Image Caption"/>
    <w:basedOn w:val="1"/>
    <w:qFormat/>
    <w:uiPriority w:val="0"/>
    <w:pPr>
      <w:jc w:val="center"/>
    </w:pPr>
    <w:rPr>
      <w:b/>
      <w:i/>
    </w:rPr>
  </w:style>
  <w:style w:type="paragraph" w:customStyle="1" w:styleId="20">
    <w:name w:val="Table Caption"/>
    <w:basedOn w:val="19"/>
    <w:qFormat/>
    <w:uiPriority w:val="0"/>
  </w:style>
  <w:style w:type="character" w:customStyle="1" w:styleId="21">
    <w:name w:val="Texte de bulles Car"/>
    <w:basedOn w:val="11"/>
    <w:link w:val="5"/>
    <w:semiHidden/>
    <w:qFormat/>
    <w:uiPriority w:val="99"/>
    <w:rPr>
      <w:rFonts w:ascii="Lucida Grande" w:hAnsi="Lucida Grande"/>
      <w:sz w:val="18"/>
      <w:szCs w:val="18"/>
    </w:rPr>
  </w:style>
  <w:style w:type="character" w:customStyle="1" w:styleId="22">
    <w:name w:val="reference_id"/>
    <w:basedOn w:val="11"/>
    <w:qFormat/>
    <w:uiPriority w:val="1"/>
    <w:rPr>
      <w:vertAlign w:val="superscript"/>
    </w:rPr>
  </w:style>
  <w:style w:type="paragraph" w:customStyle="1" w:styleId="23">
    <w:name w:val="graphic title"/>
    <w:basedOn w:val="19"/>
    <w:next w:val="1"/>
    <w:qFormat/>
    <w:uiPriority w:val="0"/>
  </w:style>
  <w:style w:type="paragraph" w:customStyle="1" w:styleId="24">
    <w:name w:val="table title"/>
    <w:basedOn w:val="20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695</Words>
  <Characters>5429</Characters>
  <Lines>0</Lines>
  <Paragraphs>0</Paragraphs>
  <TotalTime>1</TotalTime>
  <ScaleCrop>false</ScaleCrop>
  <LinksUpToDate>false</LinksUpToDate>
  <CharactersWithSpaces>5475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2017-02-28T11:18:00Z</dcterms:created>
  <dc:creator>李展</dc:creator>
  <cp:lastModifiedBy>李展</cp:lastModifiedBy>
  <dcterms:modified xsi:type="dcterms:W3CDTF">2025-11-19T14:05:36Z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5B09012003DF4D2B8B71F2867272B911_13</vt:lpwstr>
  </property>
  <property fmtid="{D5CDD505-2E9C-101B-9397-08002B2CF9AE}" pid="4" name="KSOTemplateDocerSaveRecord">
    <vt:lpwstr>eyJoZGlkIjoiYmY2MDgxYTk1ZGFmZjZhMzk1MTliOGNhYTNmZDU1NjQiLCJ1c2VySWQiOiI2NTA2MjgyODMifQ==</vt:lpwstr>
  </property>
</Properties>
</file>